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46"/>
        <w:gridCol w:w="1205"/>
        <w:gridCol w:w="980"/>
        <w:gridCol w:w="980"/>
        <w:gridCol w:w="1891"/>
        <w:gridCol w:w="1460"/>
        <w:gridCol w:w="1793"/>
        <w:gridCol w:w="1897"/>
        <w:gridCol w:w="1731"/>
      </w:tblGrid>
      <w:tr w:rsidR="00E57C96" w:rsidRPr="00E57C96" w:rsidTr="00E57C96">
        <w:trPr>
          <w:trHeight w:val="372"/>
        </w:trPr>
        <w:tc>
          <w:tcPr>
            <w:tcW w:w="5260" w:type="dxa"/>
            <w:noWrap/>
            <w:hideMark/>
          </w:tcPr>
          <w:p w:rsidR="00E57C96" w:rsidRPr="00E57C96" w:rsidRDefault="00E57C96"/>
        </w:tc>
        <w:tc>
          <w:tcPr>
            <w:tcW w:w="1658" w:type="dxa"/>
            <w:noWrap/>
            <w:hideMark/>
          </w:tcPr>
          <w:p w:rsidR="00E57C96" w:rsidRPr="00E57C96" w:rsidRDefault="00E57C96"/>
        </w:tc>
        <w:tc>
          <w:tcPr>
            <w:tcW w:w="1340" w:type="dxa"/>
            <w:noWrap/>
            <w:hideMark/>
          </w:tcPr>
          <w:p w:rsidR="00E57C96" w:rsidRPr="00E57C96" w:rsidRDefault="00E57C96"/>
        </w:tc>
        <w:tc>
          <w:tcPr>
            <w:tcW w:w="1340" w:type="dxa"/>
            <w:noWrap/>
            <w:hideMark/>
          </w:tcPr>
          <w:p w:rsidR="00E57C96" w:rsidRPr="00E57C96" w:rsidRDefault="00E57C96"/>
        </w:tc>
        <w:tc>
          <w:tcPr>
            <w:tcW w:w="2680" w:type="dxa"/>
            <w:noWrap/>
            <w:hideMark/>
          </w:tcPr>
          <w:p w:rsidR="00E57C96" w:rsidRPr="00E57C96" w:rsidRDefault="00E57C96"/>
        </w:tc>
        <w:tc>
          <w:tcPr>
            <w:tcW w:w="2046" w:type="dxa"/>
            <w:noWrap/>
            <w:hideMark/>
          </w:tcPr>
          <w:p w:rsidR="00E57C96" w:rsidRPr="00E57C96" w:rsidRDefault="00E57C96"/>
        </w:tc>
        <w:tc>
          <w:tcPr>
            <w:tcW w:w="2535" w:type="dxa"/>
            <w:noWrap/>
            <w:hideMark/>
          </w:tcPr>
          <w:p w:rsidR="00E57C96" w:rsidRPr="00E57C96" w:rsidRDefault="00E57C96" w:rsidP="00E57C96"/>
        </w:tc>
        <w:tc>
          <w:tcPr>
            <w:tcW w:w="5132" w:type="dxa"/>
            <w:gridSpan w:val="2"/>
            <w:noWrap/>
            <w:hideMark/>
          </w:tcPr>
          <w:p w:rsidR="00E57C96" w:rsidRPr="00E57C96" w:rsidRDefault="00E57C96" w:rsidP="00E57C96">
            <w:r w:rsidRPr="00E57C96">
              <w:t xml:space="preserve"> Приложение №4</w:t>
            </w:r>
          </w:p>
        </w:tc>
      </w:tr>
      <w:tr w:rsidR="00E57C96" w:rsidRPr="00E57C96" w:rsidTr="00E57C96">
        <w:trPr>
          <w:trHeight w:val="372"/>
        </w:trPr>
        <w:tc>
          <w:tcPr>
            <w:tcW w:w="5260" w:type="dxa"/>
            <w:noWrap/>
            <w:hideMark/>
          </w:tcPr>
          <w:p w:rsidR="00E57C96" w:rsidRPr="00E57C96" w:rsidRDefault="00E57C96" w:rsidP="00E57C96"/>
        </w:tc>
        <w:tc>
          <w:tcPr>
            <w:tcW w:w="1658" w:type="dxa"/>
            <w:noWrap/>
            <w:hideMark/>
          </w:tcPr>
          <w:p w:rsidR="00E57C96" w:rsidRPr="00E57C96" w:rsidRDefault="00E57C96"/>
        </w:tc>
        <w:tc>
          <w:tcPr>
            <w:tcW w:w="1340" w:type="dxa"/>
            <w:noWrap/>
            <w:hideMark/>
          </w:tcPr>
          <w:p w:rsidR="00E57C96" w:rsidRPr="00E57C96" w:rsidRDefault="00E57C96"/>
        </w:tc>
        <w:tc>
          <w:tcPr>
            <w:tcW w:w="1340" w:type="dxa"/>
            <w:noWrap/>
            <w:hideMark/>
          </w:tcPr>
          <w:p w:rsidR="00E57C96" w:rsidRPr="00E57C96" w:rsidRDefault="00E57C96"/>
        </w:tc>
        <w:tc>
          <w:tcPr>
            <w:tcW w:w="2680" w:type="dxa"/>
            <w:noWrap/>
            <w:hideMark/>
          </w:tcPr>
          <w:p w:rsidR="00E57C96" w:rsidRPr="00E57C96" w:rsidRDefault="00E57C96"/>
        </w:tc>
        <w:tc>
          <w:tcPr>
            <w:tcW w:w="9713" w:type="dxa"/>
            <w:gridSpan w:val="4"/>
            <w:noWrap/>
            <w:hideMark/>
          </w:tcPr>
          <w:p w:rsidR="00E57C96" w:rsidRPr="00E57C96" w:rsidRDefault="00E57C96" w:rsidP="00E57C96">
            <w:r w:rsidRPr="00E57C96">
              <w:t xml:space="preserve">к бюджету сельского поселения </w:t>
            </w:r>
            <w:proofErr w:type="spellStart"/>
            <w:proofErr w:type="gramStart"/>
            <w:r w:rsidRPr="00E57C96">
              <w:t>Завальновский</w:t>
            </w:r>
            <w:proofErr w:type="spellEnd"/>
            <w:r w:rsidRPr="00E57C96">
              <w:t xml:space="preserve">  сельсовет</w:t>
            </w:r>
            <w:proofErr w:type="gramEnd"/>
          </w:p>
        </w:tc>
      </w:tr>
      <w:tr w:rsidR="00E57C96" w:rsidRPr="00E57C96" w:rsidTr="00E57C96">
        <w:trPr>
          <w:trHeight w:val="372"/>
        </w:trPr>
        <w:tc>
          <w:tcPr>
            <w:tcW w:w="5260" w:type="dxa"/>
            <w:noWrap/>
            <w:hideMark/>
          </w:tcPr>
          <w:p w:rsidR="00E57C96" w:rsidRPr="00E57C96" w:rsidRDefault="00E57C96" w:rsidP="00E57C96"/>
        </w:tc>
        <w:tc>
          <w:tcPr>
            <w:tcW w:w="1658" w:type="dxa"/>
            <w:noWrap/>
            <w:hideMark/>
          </w:tcPr>
          <w:p w:rsidR="00E57C96" w:rsidRPr="00E57C96" w:rsidRDefault="00E57C96"/>
        </w:tc>
        <w:tc>
          <w:tcPr>
            <w:tcW w:w="1340" w:type="dxa"/>
            <w:noWrap/>
            <w:hideMark/>
          </w:tcPr>
          <w:p w:rsidR="00E57C96" w:rsidRPr="00E57C96" w:rsidRDefault="00E57C96"/>
        </w:tc>
        <w:tc>
          <w:tcPr>
            <w:tcW w:w="1340" w:type="dxa"/>
            <w:noWrap/>
            <w:hideMark/>
          </w:tcPr>
          <w:p w:rsidR="00E57C96" w:rsidRPr="00E57C96" w:rsidRDefault="00E57C96"/>
        </w:tc>
        <w:tc>
          <w:tcPr>
            <w:tcW w:w="2680" w:type="dxa"/>
            <w:noWrap/>
            <w:hideMark/>
          </w:tcPr>
          <w:p w:rsidR="00E57C96" w:rsidRPr="00E57C96" w:rsidRDefault="00E57C96"/>
        </w:tc>
        <w:tc>
          <w:tcPr>
            <w:tcW w:w="9713" w:type="dxa"/>
            <w:gridSpan w:val="4"/>
            <w:noWrap/>
            <w:hideMark/>
          </w:tcPr>
          <w:p w:rsidR="00E57C96" w:rsidRPr="00E57C96" w:rsidRDefault="00E57C96" w:rsidP="00E57C96">
            <w:proofErr w:type="spellStart"/>
            <w:r w:rsidRPr="00E57C96">
              <w:t>Усманского</w:t>
            </w:r>
            <w:proofErr w:type="spellEnd"/>
            <w:r w:rsidRPr="00E57C96">
              <w:t xml:space="preserve"> муниципального района Липецкой области </w:t>
            </w:r>
          </w:p>
        </w:tc>
      </w:tr>
      <w:tr w:rsidR="00E57C96" w:rsidRPr="00E57C96" w:rsidTr="00E57C96">
        <w:trPr>
          <w:trHeight w:val="372"/>
        </w:trPr>
        <w:tc>
          <w:tcPr>
            <w:tcW w:w="5260" w:type="dxa"/>
            <w:noWrap/>
            <w:hideMark/>
          </w:tcPr>
          <w:p w:rsidR="00E57C96" w:rsidRPr="00E57C96" w:rsidRDefault="00E57C96" w:rsidP="00E57C96"/>
        </w:tc>
        <w:tc>
          <w:tcPr>
            <w:tcW w:w="1658" w:type="dxa"/>
            <w:noWrap/>
            <w:hideMark/>
          </w:tcPr>
          <w:p w:rsidR="00E57C96" w:rsidRPr="00E57C96" w:rsidRDefault="00E57C96"/>
        </w:tc>
        <w:tc>
          <w:tcPr>
            <w:tcW w:w="1340" w:type="dxa"/>
            <w:noWrap/>
            <w:hideMark/>
          </w:tcPr>
          <w:p w:rsidR="00E57C96" w:rsidRPr="00E57C96" w:rsidRDefault="00E57C96"/>
        </w:tc>
        <w:tc>
          <w:tcPr>
            <w:tcW w:w="1340" w:type="dxa"/>
            <w:noWrap/>
            <w:hideMark/>
          </w:tcPr>
          <w:p w:rsidR="00E57C96" w:rsidRPr="00E57C96" w:rsidRDefault="00E57C96"/>
        </w:tc>
        <w:tc>
          <w:tcPr>
            <w:tcW w:w="2680" w:type="dxa"/>
            <w:noWrap/>
            <w:hideMark/>
          </w:tcPr>
          <w:p w:rsidR="00E57C96" w:rsidRPr="00E57C96" w:rsidRDefault="00E57C96"/>
        </w:tc>
        <w:tc>
          <w:tcPr>
            <w:tcW w:w="9713" w:type="dxa"/>
            <w:gridSpan w:val="4"/>
            <w:noWrap/>
            <w:hideMark/>
          </w:tcPr>
          <w:p w:rsidR="00E57C96" w:rsidRPr="00E57C96" w:rsidRDefault="00E57C96" w:rsidP="00E57C96">
            <w:r w:rsidRPr="00E57C96">
              <w:t xml:space="preserve">                                                              Российской Федерации на 2025 год и на плановый период </w:t>
            </w:r>
          </w:p>
        </w:tc>
      </w:tr>
      <w:tr w:rsidR="00E57C96" w:rsidRPr="00E57C96" w:rsidTr="00E57C96">
        <w:trPr>
          <w:trHeight w:val="372"/>
        </w:trPr>
        <w:tc>
          <w:tcPr>
            <w:tcW w:w="5260" w:type="dxa"/>
            <w:noWrap/>
            <w:hideMark/>
          </w:tcPr>
          <w:p w:rsidR="00E57C96" w:rsidRPr="00E57C96" w:rsidRDefault="00E57C96" w:rsidP="00E57C96"/>
        </w:tc>
        <w:tc>
          <w:tcPr>
            <w:tcW w:w="1658" w:type="dxa"/>
            <w:noWrap/>
            <w:hideMark/>
          </w:tcPr>
          <w:p w:rsidR="00E57C96" w:rsidRPr="00E57C96" w:rsidRDefault="00E57C96"/>
        </w:tc>
        <w:tc>
          <w:tcPr>
            <w:tcW w:w="1340" w:type="dxa"/>
            <w:noWrap/>
            <w:hideMark/>
          </w:tcPr>
          <w:p w:rsidR="00E57C96" w:rsidRPr="00E57C96" w:rsidRDefault="00E57C96"/>
        </w:tc>
        <w:tc>
          <w:tcPr>
            <w:tcW w:w="1340" w:type="dxa"/>
            <w:noWrap/>
            <w:hideMark/>
          </w:tcPr>
          <w:p w:rsidR="00E57C96" w:rsidRPr="00E57C96" w:rsidRDefault="00E57C96"/>
        </w:tc>
        <w:tc>
          <w:tcPr>
            <w:tcW w:w="2680" w:type="dxa"/>
            <w:noWrap/>
            <w:hideMark/>
          </w:tcPr>
          <w:p w:rsidR="00E57C96" w:rsidRPr="00E57C96" w:rsidRDefault="00E57C96"/>
        </w:tc>
        <w:tc>
          <w:tcPr>
            <w:tcW w:w="2046" w:type="dxa"/>
            <w:noWrap/>
            <w:hideMark/>
          </w:tcPr>
          <w:p w:rsidR="00E57C96" w:rsidRPr="00E57C96" w:rsidRDefault="00E57C96"/>
        </w:tc>
        <w:tc>
          <w:tcPr>
            <w:tcW w:w="7667" w:type="dxa"/>
            <w:gridSpan w:val="3"/>
            <w:noWrap/>
            <w:hideMark/>
          </w:tcPr>
          <w:p w:rsidR="00E57C96" w:rsidRPr="00E57C96" w:rsidRDefault="00E57C96" w:rsidP="00E57C96">
            <w:r w:rsidRPr="00E57C96">
              <w:t xml:space="preserve">2026 и 2027 годов </w:t>
            </w:r>
          </w:p>
        </w:tc>
      </w:tr>
      <w:tr w:rsidR="00E57C96" w:rsidRPr="00E57C96" w:rsidTr="00E57C96">
        <w:trPr>
          <w:trHeight w:val="432"/>
        </w:trPr>
        <w:tc>
          <w:tcPr>
            <w:tcW w:w="5260" w:type="dxa"/>
            <w:noWrap/>
            <w:hideMark/>
          </w:tcPr>
          <w:p w:rsidR="00E57C96" w:rsidRPr="00E57C96" w:rsidRDefault="00E57C96" w:rsidP="00E57C96"/>
        </w:tc>
        <w:tc>
          <w:tcPr>
            <w:tcW w:w="1658" w:type="dxa"/>
            <w:noWrap/>
            <w:hideMark/>
          </w:tcPr>
          <w:p w:rsidR="00E57C96" w:rsidRPr="00E57C96" w:rsidRDefault="00E57C96"/>
        </w:tc>
        <w:tc>
          <w:tcPr>
            <w:tcW w:w="1340" w:type="dxa"/>
            <w:noWrap/>
            <w:hideMark/>
          </w:tcPr>
          <w:p w:rsidR="00E57C96" w:rsidRPr="00E57C96" w:rsidRDefault="00E57C96"/>
        </w:tc>
        <w:tc>
          <w:tcPr>
            <w:tcW w:w="1340" w:type="dxa"/>
            <w:noWrap/>
            <w:hideMark/>
          </w:tcPr>
          <w:p w:rsidR="00E57C96" w:rsidRPr="00E57C96" w:rsidRDefault="00E57C96"/>
        </w:tc>
        <w:tc>
          <w:tcPr>
            <w:tcW w:w="2680" w:type="dxa"/>
            <w:noWrap/>
            <w:hideMark/>
          </w:tcPr>
          <w:p w:rsidR="00E57C96" w:rsidRPr="00E57C96" w:rsidRDefault="00E57C96"/>
        </w:tc>
        <w:tc>
          <w:tcPr>
            <w:tcW w:w="2046" w:type="dxa"/>
            <w:noWrap/>
            <w:hideMark/>
          </w:tcPr>
          <w:p w:rsidR="00E57C96" w:rsidRPr="00E57C96" w:rsidRDefault="00E57C96"/>
        </w:tc>
        <w:tc>
          <w:tcPr>
            <w:tcW w:w="2535" w:type="dxa"/>
            <w:noWrap/>
            <w:hideMark/>
          </w:tcPr>
          <w:p w:rsidR="00E57C96" w:rsidRPr="00E57C96" w:rsidRDefault="00E57C96"/>
        </w:tc>
        <w:tc>
          <w:tcPr>
            <w:tcW w:w="2688" w:type="dxa"/>
            <w:noWrap/>
            <w:hideMark/>
          </w:tcPr>
          <w:p w:rsidR="00E57C96" w:rsidRPr="00E57C96" w:rsidRDefault="00E57C96" w:rsidP="00E57C96"/>
        </w:tc>
        <w:tc>
          <w:tcPr>
            <w:tcW w:w="2444" w:type="dxa"/>
            <w:noWrap/>
            <w:hideMark/>
          </w:tcPr>
          <w:p w:rsidR="00E57C96" w:rsidRPr="00E57C96" w:rsidRDefault="00E57C96" w:rsidP="00E57C96"/>
        </w:tc>
      </w:tr>
      <w:tr w:rsidR="00E57C96" w:rsidRPr="00E57C96" w:rsidTr="00E57C96">
        <w:trPr>
          <w:trHeight w:val="432"/>
        </w:trPr>
        <w:tc>
          <w:tcPr>
            <w:tcW w:w="21991" w:type="dxa"/>
            <w:gridSpan w:val="9"/>
            <w:noWrap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ВЕДОМСТВЕННАЯ СТРУКТУРА РАСХОДОВ</w:t>
            </w:r>
          </w:p>
        </w:tc>
      </w:tr>
      <w:tr w:rsidR="00E57C96" w:rsidRPr="00E57C96" w:rsidTr="00E57C96">
        <w:trPr>
          <w:trHeight w:val="732"/>
        </w:trPr>
        <w:tc>
          <w:tcPr>
            <w:tcW w:w="21991" w:type="dxa"/>
            <w:gridSpan w:val="9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 </w:t>
            </w:r>
            <w:proofErr w:type="gramStart"/>
            <w:r w:rsidRPr="00E57C96">
              <w:rPr>
                <w:b/>
                <w:bCs/>
              </w:rPr>
              <w:t>БЮДЖЕТА  СЕЛЬСКОГО</w:t>
            </w:r>
            <w:proofErr w:type="gramEnd"/>
            <w:r w:rsidRPr="00E57C96">
              <w:rPr>
                <w:b/>
                <w:bCs/>
              </w:rPr>
              <w:t xml:space="preserve"> ПОСЕЛЕНИЯ  ЗАВАЛЬНОВСКИЙ СЕЛЬСОВЕТ УСМАНСКОГО МУНИЦИПАЛЬНОГО РАЙОНА ЛИПЕЦКОЙ ОБЛАСТИ РОССИЙСКОЙ ФЕДЕРАЦИИ НА 2025 ГОД И НА ПЛАНОВЫЙ ПЕРИОД 2026 И 2027 ГОДОВ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noWrap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</w:p>
        </w:tc>
        <w:tc>
          <w:tcPr>
            <w:tcW w:w="1658" w:type="dxa"/>
            <w:noWrap/>
            <w:hideMark/>
          </w:tcPr>
          <w:p w:rsidR="00E57C96" w:rsidRPr="00E57C96" w:rsidRDefault="00E57C96"/>
        </w:tc>
        <w:tc>
          <w:tcPr>
            <w:tcW w:w="1340" w:type="dxa"/>
            <w:noWrap/>
            <w:hideMark/>
          </w:tcPr>
          <w:p w:rsidR="00E57C96" w:rsidRPr="00E57C96" w:rsidRDefault="00E57C96"/>
        </w:tc>
        <w:tc>
          <w:tcPr>
            <w:tcW w:w="1340" w:type="dxa"/>
            <w:noWrap/>
            <w:hideMark/>
          </w:tcPr>
          <w:p w:rsidR="00E57C96" w:rsidRPr="00E57C96" w:rsidRDefault="00E57C96"/>
        </w:tc>
        <w:tc>
          <w:tcPr>
            <w:tcW w:w="2680" w:type="dxa"/>
            <w:noWrap/>
            <w:hideMark/>
          </w:tcPr>
          <w:p w:rsidR="00E57C96" w:rsidRPr="00E57C96" w:rsidRDefault="00E57C96"/>
        </w:tc>
        <w:tc>
          <w:tcPr>
            <w:tcW w:w="2046" w:type="dxa"/>
            <w:noWrap/>
            <w:hideMark/>
          </w:tcPr>
          <w:p w:rsidR="00E57C96" w:rsidRPr="00E57C96" w:rsidRDefault="00E57C96"/>
        </w:tc>
        <w:tc>
          <w:tcPr>
            <w:tcW w:w="2535" w:type="dxa"/>
            <w:noWrap/>
            <w:hideMark/>
          </w:tcPr>
          <w:p w:rsidR="00E57C96" w:rsidRPr="00E57C96" w:rsidRDefault="00E57C96"/>
        </w:tc>
        <w:tc>
          <w:tcPr>
            <w:tcW w:w="2688" w:type="dxa"/>
            <w:noWrap/>
            <w:hideMark/>
          </w:tcPr>
          <w:p w:rsidR="00E57C96" w:rsidRPr="00E57C96" w:rsidRDefault="00E57C96" w:rsidP="00E57C96"/>
        </w:tc>
        <w:tc>
          <w:tcPr>
            <w:tcW w:w="2444" w:type="dxa"/>
            <w:noWrap/>
            <w:hideMark/>
          </w:tcPr>
          <w:p w:rsidR="00E57C96" w:rsidRPr="00E57C96" w:rsidRDefault="00E57C96" w:rsidP="00E57C96">
            <w:proofErr w:type="spellStart"/>
            <w:r w:rsidRPr="00E57C96">
              <w:t>руб</w:t>
            </w:r>
            <w:proofErr w:type="spellEnd"/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Наименование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Главный распорядитель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Раздел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Подраздел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Целевая статья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Вид расхода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2025 год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2026 год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2027 год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Всего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21 853 000,69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15 768 929,53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16 201 389,15 </w:t>
            </w:r>
          </w:p>
        </w:tc>
      </w:tr>
      <w:tr w:rsidR="00E57C96" w:rsidRPr="00E57C96" w:rsidTr="00E57C96">
        <w:trPr>
          <w:trHeight w:val="1230"/>
        </w:trPr>
        <w:tc>
          <w:tcPr>
            <w:tcW w:w="5260" w:type="dxa"/>
            <w:hideMark/>
          </w:tcPr>
          <w:p w:rsidR="00E57C96" w:rsidRPr="00E57C96" w:rsidRDefault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Администрация сельского </w:t>
            </w:r>
            <w:proofErr w:type="gramStart"/>
            <w:r w:rsidRPr="00E57C96">
              <w:rPr>
                <w:b/>
                <w:bCs/>
              </w:rPr>
              <w:t xml:space="preserve">поселения  </w:t>
            </w:r>
            <w:proofErr w:type="spellStart"/>
            <w:r w:rsidRPr="00E57C96">
              <w:rPr>
                <w:b/>
                <w:bCs/>
              </w:rPr>
              <w:t>Завальновский</w:t>
            </w:r>
            <w:proofErr w:type="spellEnd"/>
            <w:proofErr w:type="gramEnd"/>
            <w:r w:rsidRPr="00E57C96">
              <w:rPr>
                <w:b/>
                <w:bCs/>
              </w:rPr>
              <w:t xml:space="preserve"> сельсовет </w:t>
            </w:r>
            <w:proofErr w:type="spellStart"/>
            <w:r w:rsidRPr="00E57C96">
              <w:rPr>
                <w:b/>
                <w:bCs/>
              </w:rPr>
              <w:t>Усманского</w:t>
            </w:r>
            <w:proofErr w:type="spellEnd"/>
            <w:r w:rsidRPr="00E57C96">
              <w:rPr>
                <w:b/>
                <w:bCs/>
              </w:rPr>
              <w:t xml:space="preserve"> муниципального района Липецкой области Российской Федерации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21 853 000,69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15 768 929,53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16 201 389,15 </w:t>
            </w:r>
          </w:p>
        </w:tc>
      </w:tr>
      <w:tr w:rsidR="00E57C96" w:rsidRPr="00E57C96" w:rsidTr="00E57C96">
        <w:trPr>
          <w:trHeight w:val="375"/>
        </w:trPr>
        <w:tc>
          <w:tcPr>
            <w:tcW w:w="5260" w:type="dxa"/>
            <w:hideMark/>
          </w:tcPr>
          <w:p w:rsidR="00E57C96" w:rsidRPr="00E57C96" w:rsidRDefault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6 108 849,98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5 556 567,33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5 523 015,23 </w:t>
            </w:r>
          </w:p>
        </w:tc>
      </w:tr>
      <w:tr w:rsidR="00E57C96" w:rsidRPr="00E57C96" w:rsidTr="00E57C96">
        <w:trPr>
          <w:trHeight w:val="900"/>
        </w:trPr>
        <w:tc>
          <w:tcPr>
            <w:tcW w:w="5260" w:type="dxa"/>
            <w:hideMark/>
          </w:tcPr>
          <w:p w:rsidR="00E57C96" w:rsidRPr="00E57C96" w:rsidRDefault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02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1 194 554,00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1 194 554,00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1 194 554,00 </w:t>
            </w:r>
          </w:p>
        </w:tc>
      </w:tr>
      <w:tr w:rsidR="00E57C96" w:rsidRPr="00E57C96" w:rsidTr="00E57C96">
        <w:trPr>
          <w:trHeight w:val="70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Непрограммные расходы бюджета сельского поселения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02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99 0 00 00000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1 194 554,00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1 194 554,00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1 194 554,00 </w:t>
            </w:r>
          </w:p>
        </w:tc>
      </w:tr>
      <w:tr w:rsidR="00E57C96" w:rsidRPr="00E57C96" w:rsidTr="00E57C96">
        <w:trPr>
          <w:trHeight w:val="69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lastRenderedPageBreak/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02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99 1 00 00000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1 194 554,00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1 194 554,00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1 194 554,00 </w:t>
            </w:r>
          </w:p>
        </w:tc>
      </w:tr>
      <w:tr w:rsidR="00E57C96" w:rsidRPr="00E57C96" w:rsidTr="00E57C96">
        <w:trPr>
          <w:trHeight w:val="124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Обеспечение деятельности главы местной администрации (исполнительно-распорядительного органа муниципального образования) 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02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99 1 00 00010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1 194 554,00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1 194 554,00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1 194 554,00 </w:t>
            </w:r>
          </w:p>
        </w:tc>
      </w:tr>
      <w:tr w:rsidR="00E57C96" w:rsidRPr="00E57C96" w:rsidTr="00E57C96">
        <w:trPr>
          <w:trHeight w:val="190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02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99 1 00 00010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100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1 194 554,00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1 194 554,00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1 194 554,00 </w:t>
            </w:r>
          </w:p>
        </w:tc>
      </w:tr>
      <w:tr w:rsidR="00E57C96" w:rsidRPr="00E57C96" w:rsidTr="00E57C96">
        <w:trPr>
          <w:trHeight w:val="1590"/>
        </w:trPr>
        <w:tc>
          <w:tcPr>
            <w:tcW w:w="5260" w:type="dxa"/>
            <w:hideMark/>
          </w:tcPr>
          <w:p w:rsidR="00E57C96" w:rsidRPr="00E57C96" w:rsidRDefault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Функционирование Правительства Российской Федерации, высших исполнительных </w:t>
            </w:r>
            <w:proofErr w:type="gramStart"/>
            <w:r w:rsidRPr="00E57C96">
              <w:rPr>
                <w:b/>
                <w:bCs/>
              </w:rPr>
              <w:t>органов  субъектов</w:t>
            </w:r>
            <w:proofErr w:type="gramEnd"/>
            <w:r w:rsidRPr="00E57C96">
              <w:rPr>
                <w:b/>
                <w:bCs/>
              </w:rPr>
              <w:t xml:space="preserve"> Российской Федерации, местных администраций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04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4 536 912,00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4 293 912,00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4 293 912,00 </w:t>
            </w:r>
          </w:p>
        </w:tc>
      </w:tr>
      <w:tr w:rsidR="00E57C96" w:rsidRPr="00E57C96" w:rsidTr="00E57C96">
        <w:trPr>
          <w:trHeight w:val="144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Муниципальная программа сельского поселения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сельсовет»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04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01 0 00 00000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4 536 912,00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4 293 912,00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4 293 912,00 </w:t>
            </w:r>
          </w:p>
        </w:tc>
      </w:tr>
      <w:tr w:rsidR="00E57C96" w:rsidRPr="00E57C96" w:rsidTr="00E57C96">
        <w:trPr>
          <w:trHeight w:val="129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Подпрограмма «Повышение эффективности деятельности органов местного самоуправления сельского </w:t>
            </w:r>
            <w:proofErr w:type="gramStart"/>
            <w:r w:rsidRPr="00E57C96">
              <w:t xml:space="preserve">поселения  </w:t>
            </w:r>
            <w:proofErr w:type="spellStart"/>
            <w:r w:rsidRPr="00E57C96">
              <w:t>Завальновский</w:t>
            </w:r>
            <w:proofErr w:type="spellEnd"/>
            <w:proofErr w:type="gramEnd"/>
            <w:r w:rsidRPr="00E57C96">
              <w:t xml:space="preserve"> сельсовет» 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04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4 536 912,00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4 293 912,00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4 293 912,00 </w:t>
            </w:r>
          </w:p>
        </w:tc>
      </w:tr>
      <w:tr w:rsidR="00E57C96" w:rsidRPr="00E57C96" w:rsidTr="00E57C96">
        <w:trPr>
          <w:trHeight w:val="142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lastRenderedPageBreak/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</w:t>
            </w:r>
            <w:proofErr w:type="spellStart"/>
            <w:r w:rsidRPr="00E57C96">
              <w:t>cельсовет</w:t>
            </w:r>
            <w:proofErr w:type="spellEnd"/>
            <w:r w:rsidRPr="00E57C96">
              <w:t>"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04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01 1 01 00000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4 536 912,00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4 293 912,00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4 293 912,00 </w:t>
            </w:r>
          </w:p>
        </w:tc>
      </w:tr>
      <w:tr w:rsidR="00E57C96" w:rsidRPr="00E57C96" w:rsidTr="00E57C96">
        <w:trPr>
          <w:trHeight w:val="108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Расходы по оплате труда работников органов местного самоуправления сельского поселения (муниципальных служащих)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04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01 1 01 20201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2 214 785,00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2 214 785,00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2 214 785,00 </w:t>
            </w:r>
          </w:p>
        </w:tc>
      </w:tr>
      <w:tr w:rsidR="00E57C96" w:rsidRPr="00E57C96" w:rsidTr="00E57C96">
        <w:trPr>
          <w:trHeight w:val="204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04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01 1 01 20201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100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2 214 785,00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2 214 785,00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2 214 785,00 </w:t>
            </w:r>
          </w:p>
        </w:tc>
      </w:tr>
      <w:tr w:rsidR="00E57C96" w:rsidRPr="00E57C96" w:rsidTr="00E57C96">
        <w:trPr>
          <w:trHeight w:val="127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Расходы по оплате труда работников, заключивших трудовой договор о работе в органах местного самоуправления сельского поселения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04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01 1 01 20202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219 127,00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219 127,00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219 127,00 </w:t>
            </w:r>
          </w:p>
        </w:tc>
      </w:tr>
      <w:tr w:rsidR="00E57C96" w:rsidRPr="00E57C96" w:rsidTr="00E57C96">
        <w:trPr>
          <w:trHeight w:val="199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04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01 1 01 20202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100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219 127,00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219 127,00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219 127,00 </w:t>
            </w:r>
          </w:p>
        </w:tc>
      </w:tr>
      <w:tr w:rsidR="00E57C96" w:rsidRPr="00E57C96" w:rsidTr="00E57C96">
        <w:trPr>
          <w:trHeight w:val="142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lastRenderedPageBreak/>
              <w:t xml:space="preserve">Расходы на обеспечение функций органов местного самоуправления сельского </w:t>
            </w:r>
            <w:proofErr w:type="gramStart"/>
            <w:r w:rsidRPr="00E57C96">
              <w:t>поселения  (</w:t>
            </w:r>
            <w:proofErr w:type="gramEnd"/>
            <w:r w:rsidRPr="00E57C96">
              <w:t>за исключением расходов на выплаты по оплате труда работников указанных органов)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04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01 1 01 20300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2 103 000,00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1 860 000,00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1 860 000,00 </w:t>
            </w:r>
          </w:p>
        </w:tc>
      </w:tr>
      <w:tr w:rsidR="00E57C96" w:rsidRPr="00E57C96" w:rsidTr="00E57C96">
        <w:trPr>
          <w:trHeight w:val="75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Закупка товаров, работ и услуг для государственных (муниципальных) нужд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04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01 1 01 20300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200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2 098 000,00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1 855 000,00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1 855 000,00 </w:t>
            </w:r>
          </w:p>
        </w:tc>
      </w:tr>
      <w:tr w:rsidR="00E57C96" w:rsidRPr="00E57C96" w:rsidTr="00E57C96">
        <w:trPr>
          <w:trHeight w:val="36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Иные бюджетные ассигнования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04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01 1 01 20300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800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5 000,00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5 000,00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5 000,00 </w:t>
            </w:r>
          </w:p>
        </w:tc>
      </w:tr>
      <w:tr w:rsidR="00E57C96" w:rsidRPr="00E57C96" w:rsidTr="00E57C96">
        <w:trPr>
          <w:trHeight w:val="1335"/>
        </w:trPr>
        <w:tc>
          <w:tcPr>
            <w:tcW w:w="5260" w:type="dxa"/>
            <w:hideMark/>
          </w:tcPr>
          <w:p w:rsidR="00E57C96" w:rsidRPr="00E57C96" w:rsidRDefault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06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64 800,00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33 600,00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0,00 </w:t>
            </w:r>
          </w:p>
        </w:tc>
      </w:tr>
      <w:tr w:rsidR="00E57C96" w:rsidRPr="00E57C96" w:rsidTr="00E57C96">
        <w:trPr>
          <w:trHeight w:val="127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Муниципальная программа сельского поселения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сельсовет»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06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01 0 00 00000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31 200,00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126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Подпрограмма «Повышение эффективности деятельности органов местного самоуправления сельского поселения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сельсовет» 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06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31 200,00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135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 Основное мероприятие "Реализация мер по повышению эффективности деятельности органов местного самоуправления сельского поселения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сельсовет"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06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01 1 01 00000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31 200,00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225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lastRenderedPageBreak/>
              <w:t>Иные межбюджетные трансферты бюджету муниципального района из бюджета поселения на осуществление полномочий в части контроля за исполнением бюджета поселения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06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01 1 01 20400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31 200,00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Межбюджетные трансферты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06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01 1 01 20400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500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31 200,00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Непрограммные расходы бюджета сельского поселения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06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99 0 00 00000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33 600,00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33 600,00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76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Обеспечение деятельности органов местного самоуправления сельского поселения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06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99 1 00 00000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33 600,00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33 600,00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184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Иные межбюджетные трансферты бюджету муниципального района из бюджета поселения на осуществление внешнего муниципального финансового контроля в соответствии с ФЗ от 06.10.2003г.№131-ФЗ «Об общих принципах организации местного самоуправления в РФ»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06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99 1 00 00040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33 600,00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33 600,00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43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Межбюджетные трансферты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06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99 1 00 00040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500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33 600,00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33 600,00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Обеспечение проведение выборов и референдумов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07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256 483,98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Непрограммные расходы бюджета сельского поселения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07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99 0 00 00000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256 483,98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Иные непрограммные мероприятия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07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99 9 00 00000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256 483,98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94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lastRenderedPageBreak/>
              <w:t>Проведение выборов в представительные органы местного самоуправления сельского поселения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07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99 9 00 00070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256 483,98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Иные бюджетные ассигнования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07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99 9 00 00070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800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256 483,98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Резервные фонды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11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2 000,00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1 000,00 </w:t>
            </w:r>
          </w:p>
        </w:tc>
      </w:tr>
      <w:tr w:rsidR="00E57C96" w:rsidRPr="00E57C96" w:rsidTr="00E57C96">
        <w:trPr>
          <w:trHeight w:val="63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Непрограммные расходы бюджета сельского поселения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11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99 0 00 00000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2 000,00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Резервные фонды 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11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99 2 00 00000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2 000,00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</w:tr>
      <w:tr w:rsidR="00E57C96" w:rsidRPr="00E57C96" w:rsidTr="00E57C96">
        <w:trPr>
          <w:trHeight w:val="64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Резервный фонд администрации сельского поселения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 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11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99 2 00 05000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2 000,00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Иные бюджетные ассигнования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11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99 2 00 05000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800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2 000,00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13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54 100,00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33 501,33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33 549,23 </w:t>
            </w:r>
          </w:p>
        </w:tc>
      </w:tr>
      <w:tr w:rsidR="00E57C96" w:rsidRPr="00E57C96" w:rsidTr="00E57C96">
        <w:trPr>
          <w:trHeight w:val="139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Иные межбюджетные </w:t>
            </w:r>
            <w:proofErr w:type="gramStart"/>
            <w:r w:rsidRPr="00E57C96">
              <w:t>трансферты  бюджету</w:t>
            </w:r>
            <w:proofErr w:type="gramEnd"/>
            <w:r w:rsidRPr="00E57C96">
              <w:t xml:space="preserve"> муниципального района из бюджета поселения на осуществление полномочий в части содержания специалиста по муниципальным закупкам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01 1 01 20470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3 000,00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33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Межбюджетные трансферты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01 1 01 20470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500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3 000,00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147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Реализация </w:t>
            </w:r>
            <w:proofErr w:type="gramStart"/>
            <w:r w:rsidRPr="00E57C96">
              <w:t>мероприятий</w:t>
            </w:r>
            <w:proofErr w:type="gramEnd"/>
            <w:r w:rsidRPr="00E57C96">
              <w:t xml:space="preserve"> направленных на совершенствование муниципального управления на условиях финансирования с областным бюджетом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01 S6790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51 100,00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33 501,33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33 549,23 </w:t>
            </w:r>
          </w:p>
        </w:tc>
      </w:tr>
      <w:tr w:rsidR="00E57C96" w:rsidRPr="00E57C96" w:rsidTr="00E57C96">
        <w:trPr>
          <w:trHeight w:val="67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lastRenderedPageBreak/>
              <w:t>Закупка товаров, работ и услуг для государственных (муниципальных)нужд.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01 S6790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200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51 100,00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33 501,33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33 549,23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Национальная оборона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02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166 700,00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181 600,00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187 800,00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Мобилизационная и вневойсковая подготовка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02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166 700,00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181 600,00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187 800,00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Непрограммные расходы бюджета сельского поселения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02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99 0 00 00000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166 700,00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181 600,00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187 800,00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Иные непрограммные мероприятия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02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99 9 00 00000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166 700,00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181 600,00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187 800,00 </w:t>
            </w:r>
          </w:p>
        </w:tc>
      </w:tr>
      <w:tr w:rsidR="00E57C96" w:rsidRPr="00E57C96" w:rsidTr="00E57C96">
        <w:trPr>
          <w:trHeight w:val="93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Осуществление первичного воинского учета органами местного самоуправления поселений, муниципальных и городских округов 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02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99 9 00 51180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166 700,00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181 600,00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187 800,00 </w:t>
            </w:r>
          </w:p>
        </w:tc>
      </w:tr>
      <w:tr w:rsidR="00E57C96" w:rsidRPr="00E57C96" w:rsidTr="00E57C96">
        <w:trPr>
          <w:trHeight w:val="174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02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99 9 00 51180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100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143 100,00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158 000,00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164 200,00 </w:t>
            </w:r>
          </w:p>
        </w:tc>
      </w:tr>
      <w:tr w:rsidR="00E57C96" w:rsidRPr="00E57C96" w:rsidTr="00E57C96">
        <w:trPr>
          <w:trHeight w:val="73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Закупка товаров, работ и услуг для государственных (муниципальных) нужд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02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99 9 00 51180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200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23 600,00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23 600,00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23 600,00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Национальная экономика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04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5 011 168,35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proofErr w:type="gramStart"/>
            <w:r w:rsidRPr="00E57C96">
              <w:t>Дорожное  хозяйство</w:t>
            </w:r>
            <w:proofErr w:type="gramEnd"/>
            <w:r w:rsidRPr="00E57C96">
              <w:t xml:space="preserve"> (дорожные фонды)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04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09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5 011 168,35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129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lastRenderedPageBreak/>
              <w:t xml:space="preserve">Муниципальная программа сельского поселения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 «Устойчивое развитие сельской территории сельского </w:t>
            </w:r>
            <w:proofErr w:type="gramStart"/>
            <w:r w:rsidRPr="00E57C96">
              <w:t xml:space="preserve">поселения  </w:t>
            </w:r>
            <w:proofErr w:type="spellStart"/>
            <w:r w:rsidRPr="00E57C96">
              <w:t>Завальновский</w:t>
            </w:r>
            <w:proofErr w:type="spellEnd"/>
            <w:proofErr w:type="gramEnd"/>
            <w:r w:rsidRPr="00E57C96">
              <w:t xml:space="preserve"> сельсовет»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04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09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01 0 00 00000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5 011 168,35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vMerge w:val="restart"/>
            <w:hideMark/>
          </w:tcPr>
          <w:p w:rsidR="00E57C96" w:rsidRPr="00E57C96" w:rsidRDefault="00E57C96">
            <w:r w:rsidRPr="00E57C96">
              <w:t xml:space="preserve">Подпрограмма «Развитие инфраструктуры и повышение уровня благоустройства на территории сельского поселения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сельсовет»</w:t>
            </w:r>
          </w:p>
        </w:tc>
        <w:tc>
          <w:tcPr>
            <w:tcW w:w="1658" w:type="dxa"/>
            <w:vMerge w:val="restart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vMerge w:val="restart"/>
            <w:hideMark/>
          </w:tcPr>
          <w:p w:rsidR="00E57C96" w:rsidRPr="00E57C96" w:rsidRDefault="00E57C96" w:rsidP="00E57C96">
            <w:r w:rsidRPr="00E57C96">
              <w:t>04</w:t>
            </w:r>
          </w:p>
        </w:tc>
        <w:tc>
          <w:tcPr>
            <w:tcW w:w="1340" w:type="dxa"/>
            <w:vMerge w:val="restart"/>
            <w:hideMark/>
          </w:tcPr>
          <w:p w:rsidR="00E57C96" w:rsidRPr="00E57C96" w:rsidRDefault="00E57C96" w:rsidP="00E57C96">
            <w:r w:rsidRPr="00E57C96">
              <w:t>09</w:t>
            </w:r>
          </w:p>
        </w:tc>
        <w:tc>
          <w:tcPr>
            <w:tcW w:w="2680" w:type="dxa"/>
            <w:vMerge w:val="restart"/>
            <w:hideMark/>
          </w:tcPr>
          <w:p w:rsidR="00E57C96" w:rsidRPr="00E57C96" w:rsidRDefault="00E57C96" w:rsidP="00E57C96">
            <w:r w:rsidRPr="00E57C96">
              <w:t>01 3 00 00000</w:t>
            </w:r>
          </w:p>
        </w:tc>
        <w:tc>
          <w:tcPr>
            <w:tcW w:w="2046" w:type="dxa"/>
            <w:vMerge w:val="restart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vMerge w:val="restart"/>
            <w:hideMark/>
          </w:tcPr>
          <w:p w:rsidR="00E57C96" w:rsidRPr="00E57C96" w:rsidRDefault="00E57C96" w:rsidP="00E57C96">
            <w:r w:rsidRPr="00E57C96">
              <w:t xml:space="preserve">5 011 168,35 </w:t>
            </w:r>
          </w:p>
        </w:tc>
        <w:tc>
          <w:tcPr>
            <w:tcW w:w="2688" w:type="dxa"/>
            <w:vMerge w:val="restart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444" w:type="dxa"/>
            <w:vMerge w:val="restart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795"/>
        </w:trPr>
        <w:tc>
          <w:tcPr>
            <w:tcW w:w="5260" w:type="dxa"/>
            <w:vMerge/>
            <w:hideMark/>
          </w:tcPr>
          <w:p w:rsidR="00E57C96" w:rsidRPr="00E57C96" w:rsidRDefault="00E57C96"/>
        </w:tc>
        <w:tc>
          <w:tcPr>
            <w:tcW w:w="1658" w:type="dxa"/>
            <w:vMerge/>
            <w:hideMark/>
          </w:tcPr>
          <w:p w:rsidR="00E57C96" w:rsidRPr="00E57C96" w:rsidRDefault="00E57C96"/>
        </w:tc>
        <w:tc>
          <w:tcPr>
            <w:tcW w:w="1340" w:type="dxa"/>
            <w:vMerge/>
            <w:hideMark/>
          </w:tcPr>
          <w:p w:rsidR="00E57C96" w:rsidRPr="00E57C96" w:rsidRDefault="00E57C96"/>
        </w:tc>
        <w:tc>
          <w:tcPr>
            <w:tcW w:w="1340" w:type="dxa"/>
            <w:vMerge/>
            <w:hideMark/>
          </w:tcPr>
          <w:p w:rsidR="00E57C96" w:rsidRPr="00E57C96" w:rsidRDefault="00E57C96"/>
        </w:tc>
        <w:tc>
          <w:tcPr>
            <w:tcW w:w="2680" w:type="dxa"/>
            <w:vMerge/>
            <w:hideMark/>
          </w:tcPr>
          <w:p w:rsidR="00E57C96" w:rsidRPr="00E57C96" w:rsidRDefault="00E57C96"/>
        </w:tc>
        <w:tc>
          <w:tcPr>
            <w:tcW w:w="2046" w:type="dxa"/>
            <w:vMerge/>
            <w:hideMark/>
          </w:tcPr>
          <w:p w:rsidR="00E57C96" w:rsidRPr="00E57C96" w:rsidRDefault="00E57C96"/>
        </w:tc>
        <w:tc>
          <w:tcPr>
            <w:tcW w:w="2535" w:type="dxa"/>
            <w:vMerge/>
            <w:hideMark/>
          </w:tcPr>
          <w:p w:rsidR="00E57C96" w:rsidRPr="00E57C96" w:rsidRDefault="00E57C96"/>
        </w:tc>
        <w:tc>
          <w:tcPr>
            <w:tcW w:w="2688" w:type="dxa"/>
            <w:vMerge/>
            <w:hideMark/>
          </w:tcPr>
          <w:p w:rsidR="00E57C96" w:rsidRPr="00E57C96" w:rsidRDefault="00E57C96"/>
        </w:tc>
        <w:tc>
          <w:tcPr>
            <w:tcW w:w="2444" w:type="dxa"/>
            <w:vMerge/>
            <w:hideMark/>
          </w:tcPr>
          <w:p w:rsidR="00E57C96" w:rsidRPr="00E57C96" w:rsidRDefault="00E57C96"/>
        </w:tc>
      </w:tr>
      <w:tr w:rsidR="00E57C96" w:rsidRPr="00E57C96" w:rsidTr="00E57C96">
        <w:trPr>
          <w:trHeight w:val="578"/>
        </w:trPr>
        <w:tc>
          <w:tcPr>
            <w:tcW w:w="5260" w:type="dxa"/>
            <w:vMerge w:val="restart"/>
            <w:hideMark/>
          </w:tcPr>
          <w:p w:rsidR="00E57C96" w:rsidRPr="00E57C96" w:rsidRDefault="00E57C96">
            <w:r w:rsidRPr="00E57C96">
              <w:t>Основное мероприятие "Капитальный ремонт, ремонт и содержание автомобильных дорог общего пользования"</w:t>
            </w:r>
          </w:p>
        </w:tc>
        <w:tc>
          <w:tcPr>
            <w:tcW w:w="1658" w:type="dxa"/>
            <w:vMerge w:val="restart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vMerge w:val="restart"/>
            <w:hideMark/>
          </w:tcPr>
          <w:p w:rsidR="00E57C96" w:rsidRPr="00E57C96" w:rsidRDefault="00E57C96" w:rsidP="00E57C96">
            <w:r w:rsidRPr="00E57C96">
              <w:t>04</w:t>
            </w:r>
          </w:p>
        </w:tc>
        <w:tc>
          <w:tcPr>
            <w:tcW w:w="1340" w:type="dxa"/>
            <w:vMerge w:val="restart"/>
            <w:hideMark/>
          </w:tcPr>
          <w:p w:rsidR="00E57C96" w:rsidRPr="00E57C96" w:rsidRDefault="00E57C96" w:rsidP="00E57C96">
            <w:r w:rsidRPr="00E57C96">
              <w:t>09</w:t>
            </w:r>
          </w:p>
        </w:tc>
        <w:tc>
          <w:tcPr>
            <w:tcW w:w="2680" w:type="dxa"/>
            <w:vMerge w:val="restart"/>
            <w:hideMark/>
          </w:tcPr>
          <w:p w:rsidR="00E57C96" w:rsidRPr="00E57C96" w:rsidRDefault="00E57C96" w:rsidP="00E57C96">
            <w:r w:rsidRPr="00E57C96">
              <w:t>01 3 01 00000</w:t>
            </w:r>
          </w:p>
        </w:tc>
        <w:tc>
          <w:tcPr>
            <w:tcW w:w="2046" w:type="dxa"/>
            <w:vMerge w:val="restart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vMerge w:val="restart"/>
            <w:hideMark/>
          </w:tcPr>
          <w:p w:rsidR="00E57C96" w:rsidRPr="00E57C96" w:rsidRDefault="00E57C96" w:rsidP="00E57C96">
            <w:r w:rsidRPr="00E57C96">
              <w:t xml:space="preserve">5 011 168,35 </w:t>
            </w:r>
          </w:p>
        </w:tc>
        <w:tc>
          <w:tcPr>
            <w:tcW w:w="2688" w:type="dxa"/>
            <w:vMerge w:val="restart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444" w:type="dxa"/>
            <w:vMerge w:val="restart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345"/>
        </w:trPr>
        <w:tc>
          <w:tcPr>
            <w:tcW w:w="5260" w:type="dxa"/>
            <w:vMerge/>
            <w:hideMark/>
          </w:tcPr>
          <w:p w:rsidR="00E57C96" w:rsidRPr="00E57C96" w:rsidRDefault="00E57C96"/>
        </w:tc>
        <w:tc>
          <w:tcPr>
            <w:tcW w:w="1658" w:type="dxa"/>
            <w:vMerge/>
            <w:hideMark/>
          </w:tcPr>
          <w:p w:rsidR="00E57C96" w:rsidRPr="00E57C96" w:rsidRDefault="00E57C96"/>
        </w:tc>
        <w:tc>
          <w:tcPr>
            <w:tcW w:w="1340" w:type="dxa"/>
            <w:vMerge/>
            <w:hideMark/>
          </w:tcPr>
          <w:p w:rsidR="00E57C96" w:rsidRPr="00E57C96" w:rsidRDefault="00E57C96"/>
        </w:tc>
        <w:tc>
          <w:tcPr>
            <w:tcW w:w="1340" w:type="dxa"/>
            <w:vMerge/>
            <w:hideMark/>
          </w:tcPr>
          <w:p w:rsidR="00E57C96" w:rsidRPr="00E57C96" w:rsidRDefault="00E57C96"/>
        </w:tc>
        <w:tc>
          <w:tcPr>
            <w:tcW w:w="2680" w:type="dxa"/>
            <w:vMerge/>
            <w:hideMark/>
          </w:tcPr>
          <w:p w:rsidR="00E57C96" w:rsidRPr="00E57C96" w:rsidRDefault="00E57C96"/>
        </w:tc>
        <w:tc>
          <w:tcPr>
            <w:tcW w:w="2046" w:type="dxa"/>
            <w:vMerge/>
            <w:hideMark/>
          </w:tcPr>
          <w:p w:rsidR="00E57C96" w:rsidRPr="00E57C96" w:rsidRDefault="00E57C96"/>
        </w:tc>
        <w:tc>
          <w:tcPr>
            <w:tcW w:w="2535" w:type="dxa"/>
            <w:vMerge/>
            <w:hideMark/>
          </w:tcPr>
          <w:p w:rsidR="00E57C96" w:rsidRPr="00E57C96" w:rsidRDefault="00E57C96"/>
        </w:tc>
        <w:tc>
          <w:tcPr>
            <w:tcW w:w="2688" w:type="dxa"/>
            <w:vMerge/>
            <w:hideMark/>
          </w:tcPr>
          <w:p w:rsidR="00E57C96" w:rsidRPr="00E57C96" w:rsidRDefault="00E57C96"/>
        </w:tc>
        <w:tc>
          <w:tcPr>
            <w:tcW w:w="2444" w:type="dxa"/>
            <w:vMerge/>
            <w:hideMark/>
          </w:tcPr>
          <w:p w:rsidR="00E57C96" w:rsidRPr="00E57C96" w:rsidRDefault="00E57C96"/>
        </w:tc>
      </w:tr>
      <w:tr w:rsidR="00E57C96" w:rsidRPr="00E57C96" w:rsidTr="00E57C96">
        <w:trPr>
          <w:trHeight w:val="105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Реализация переданных полномочий на осуществление дорожной деятельности сельского поселения 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04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09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3 01 9Д001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5 011 168,35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912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Закупка товаров, работ и услуг для государственных (муниципальных) нужд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04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09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3 01 9Д001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200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5 011 168,35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05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2 904 140,36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2 608 202,20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2 656 013,92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Благоустройство 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05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2 904 140,36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2 608 202,20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2 656 013,92 </w:t>
            </w:r>
          </w:p>
        </w:tc>
      </w:tr>
      <w:tr w:rsidR="00E57C96" w:rsidRPr="00E57C96" w:rsidTr="00E57C96">
        <w:trPr>
          <w:trHeight w:val="127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Муниципальная программа сельского поселения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 «Устойчивое развитие сельской территории сельского </w:t>
            </w:r>
            <w:proofErr w:type="gramStart"/>
            <w:r w:rsidRPr="00E57C96">
              <w:t xml:space="preserve">поселения  </w:t>
            </w:r>
            <w:proofErr w:type="spellStart"/>
            <w:r w:rsidRPr="00E57C96">
              <w:t>Завальновский</w:t>
            </w:r>
            <w:proofErr w:type="spellEnd"/>
            <w:proofErr w:type="gramEnd"/>
            <w:r w:rsidRPr="00E57C96">
              <w:t xml:space="preserve"> сельсовет»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05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01 0 00 00000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2 904 140,36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2 608 202,20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2 656 013,92 </w:t>
            </w:r>
          </w:p>
        </w:tc>
      </w:tr>
      <w:tr w:rsidR="00E57C96" w:rsidRPr="00E57C96" w:rsidTr="00E57C96">
        <w:trPr>
          <w:trHeight w:val="123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lastRenderedPageBreak/>
              <w:t xml:space="preserve">Подпрограмма «Развитие инфраструктуры и повышение уровня благоустройства на территории сельского </w:t>
            </w:r>
            <w:proofErr w:type="gramStart"/>
            <w:r w:rsidRPr="00E57C96">
              <w:t xml:space="preserve">поселения  </w:t>
            </w:r>
            <w:proofErr w:type="spellStart"/>
            <w:r w:rsidRPr="00E57C96">
              <w:t>Завальновский</w:t>
            </w:r>
            <w:proofErr w:type="spellEnd"/>
            <w:proofErr w:type="gramEnd"/>
            <w:r w:rsidRPr="00E57C96">
              <w:t xml:space="preserve">  сельсовет» 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05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01 3 00 00000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2 904 140,36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2 608 202,20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2 656 013,92 </w:t>
            </w:r>
          </w:p>
        </w:tc>
      </w:tr>
      <w:tr w:rsidR="00E57C96" w:rsidRPr="00E57C96" w:rsidTr="00E57C96">
        <w:trPr>
          <w:trHeight w:val="96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  Основное мероприятие "Повышение уровня благоустройства на территории сельского поселения"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05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01 3 02 00000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2 704 140,36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2 508 202,20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2 606 013,92 </w:t>
            </w:r>
          </w:p>
        </w:tc>
      </w:tr>
      <w:tr w:rsidR="00E57C96" w:rsidRPr="00E57C96" w:rsidTr="00E57C96">
        <w:trPr>
          <w:trHeight w:val="117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Реализация направления расходов основного мероприятия "Повышение уровня благоустройства на территории сельского поселения"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05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01 3 02 99990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2 704 140,36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2 508 202,20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2 606 013,92 </w:t>
            </w:r>
          </w:p>
        </w:tc>
      </w:tr>
      <w:tr w:rsidR="00E57C96" w:rsidRPr="00E57C96" w:rsidTr="00E57C96">
        <w:trPr>
          <w:trHeight w:val="90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Закупка товаров, работ и услуг для государственных (муниципальных) нужд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05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01 3 02 99990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200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2 704 140,36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2 508 202,20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2 606 013,92 </w:t>
            </w:r>
          </w:p>
        </w:tc>
      </w:tr>
      <w:tr w:rsidR="00E57C96" w:rsidRPr="00E57C96" w:rsidTr="00E57C96">
        <w:trPr>
          <w:trHeight w:val="121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Основное мероприятия "Обеспечение реализации мероприятия по организации энергосбережения и повышения энергетической эффективности" 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05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01 3 04 00000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200 000,00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100 000,00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50 000,00 </w:t>
            </w:r>
          </w:p>
        </w:tc>
      </w:tr>
      <w:tr w:rsidR="00E57C96" w:rsidRPr="00E57C96" w:rsidTr="00E57C96">
        <w:trPr>
          <w:trHeight w:val="165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Реализация направления расходов основного мероприятия «Обеспечение реализации мероприятия по организации энергосбережения и повышения энергетической эффективности»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05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01 3 04 99990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200 000,00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100 000,00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50 000,00 </w:t>
            </w:r>
          </w:p>
        </w:tc>
      </w:tr>
      <w:tr w:rsidR="00E57C96" w:rsidRPr="00E57C96" w:rsidTr="00E57C96">
        <w:trPr>
          <w:trHeight w:val="70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Закупка товаров, работ и услуг для государственных (муниципальных) нужд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05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03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01 3 04 99990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200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200 000,00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100 000,00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50 000,00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Культура, кинематография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08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7 421 770,00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6 971 560,00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6 971 560,00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lastRenderedPageBreak/>
              <w:t>Культура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08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7 421 770,00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6 971 560,00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6 971 560,00 </w:t>
            </w:r>
          </w:p>
        </w:tc>
      </w:tr>
      <w:tr w:rsidR="00E57C96" w:rsidRPr="00E57C96" w:rsidTr="00E57C96">
        <w:trPr>
          <w:trHeight w:val="126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Муниципальная программа сельского поселения </w:t>
            </w:r>
            <w:proofErr w:type="spellStart"/>
            <w:proofErr w:type="gramStart"/>
            <w:r w:rsidRPr="00E57C96">
              <w:t>Завальновский</w:t>
            </w:r>
            <w:proofErr w:type="spellEnd"/>
            <w:r w:rsidRPr="00E57C96">
              <w:t xml:space="preserve">  сельсовет</w:t>
            </w:r>
            <w:proofErr w:type="gramEnd"/>
            <w:r w:rsidRPr="00E57C96">
              <w:t xml:space="preserve"> «Устойчивое развитие сельской территории сельского поселения 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 сельсовет»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08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01 0 00 00000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7 421 770,00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6 971 560,00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6 971 560,00 </w:t>
            </w:r>
          </w:p>
        </w:tc>
      </w:tr>
      <w:tr w:rsidR="00E57C96" w:rsidRPr="00E57C96" w:rsidTr="00E57C96">
        <w:trPr>
          <w:trHeight w:val="78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Подпрограмма «Развитие социальной сферы в сельском поселении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сельсовет»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08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01 4 00 00000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7 421 770,00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6 971 560,00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6 971 560,00 </w:t>
            </w:r>
          </w:p>
        </w:tc>
      </w:tr>
      <w:tr w:rsidR="00E57C96" w:rsidRPr="00E57C96" w:rsidTr="00E57C96">
        <w:trPr>
          <w:trHeight w:val="115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Основное мероприятие "Реализация мер по развитию сферы культуры и искусства в сельском поселении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сельсовет"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08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01 4 01 00000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7 421 770,00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6 971 560,00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6 971 560,00 </w:t>
            </w:r>
          </w:p>
        </w:tc>
      </w:tr>
      <w:tr w:rsidR="00E57C96" w:rsidRPr="00E57C96" w:rsidTr="00E57C96">
        <w:trPr>
          <w:trHeight w:val="136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Реализация переданных полномочий на библиотечное обслуживание населения, комплектование и обеспечение сохранности библиотечных фондов сельского поселения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08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01 4 01 20450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450 210,00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109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08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01 4 01 20450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600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450 210,00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</w:tr>
      <w:tr w:rsidR="00E57C96" w:rsidRPr="00E57C96" w:rsidTr="00E57C96">
        <w:trPr>
          <w:trHeight w:val="93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Предоставление бюджетным и автономным учреждениям субсидий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08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01 4 01 20800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6 971 560,00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6 971 560,00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6 971 560,00 </w:t>
            </w:r>
          </w:p>
        </w:tc>
      </w:tr>
      <w:tr w:rsidR="00E57C96" w:rsidRPr="00E57C96" w:rsidTr="00E57C96">
        <w:trPr>
          <w:trHeight w:val="108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lastRenderedPageBreak/>
              <w:t>Предоставление субсидий муниципальным бюджетным, автономным учреждениям и иным некоммерческим организациям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08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01 4 01 20800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600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6 971 560,00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6 971 560,00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6 971 560,00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Социальная политика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10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29 448,00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60 000,00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60 000,00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Пенсионное обеспечение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10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29 448,00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60 000,00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60 000,00 </w:t>
            </w:r>
          </w:p>
        </w:tc>
      </w:tr>
      <w:tr w:rsidR="00E57C96" w:rsidRPr="00E57C96" w:rsidTr="00E57C96">
        <w:trPr>
          <w:trHeight w:val="136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Муниципальная программа сельского поселения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 «Устойчивое развитие сельской территории сельского поселения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сельсовет"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10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010 00 00000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29 448,00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60 000,00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60 000,00 </w:t>
            </w:r>
          </w:p>
        </w:tc>
      </w:tr>
      <w:tr w:rsidR="00E57C96" w:rsidRPr="00E57C96" w:rsidTr="00E57C96">
        <w:trPr>
          <w:trHeight w:val="93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Подпрограмма «Повышение эффективности органов местного самоуправления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сельсовет"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10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29 448,00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60 000,00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60 000,00 </w:t>
            </w:r>
          </w:p>
        </w:tc>
      </w:tr>
      <w:tr w:rsidR="00E57C96" w:rsidRPr="00E57C96" w:rsidTr="00E57C96">
        <w:trPr>
          <w:trHeight w:val="70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Основное мероприятие «Социальная поддержка отдельных категорий граждан»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10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01 1 02 00000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29 448,00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60 000,00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60 000,00 </w:t>
            </w:r>
          </w:p>
        </w:tc>
      </w:tr>
      <w:tr w:rsidR="00E57C96" w:rsidRPr="00E57C96" w:rsidTr="00E57C96">
        <w:trPr>
          <w:trHeight w:val="81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Доплаты к пенсиям муниципальных служащих сельского поселения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10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01 1 02 20500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29 448,00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60 000,00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60 000,00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Социальное обеспечение и иные выплаты населению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10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01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01 1 02 20500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300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29 448,00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60 000,00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60 000,00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11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210 924,00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1 000,00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Массовый спорт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02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210 924,00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</w:tr>
      <w:tr w:rsidR="00E57C96" w:rsidRPr="00E57C96" w:rsidTr="00E57C96">
        <w:trPr>
          <w:trHeight w:val="1275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lastRenderedPageBreak/>
              <w:t xml:space="preserve">Муниципальная программа сельского </w:t>
            </w:r>
            <w:proofErr w:type="gramStart"/>
            <w:r w:rsidRPr="00E57C96">
              <w:t xml:space="preserve">поселения  </w:t>
            </w:r>
            <w:proofErr w:type="spellStart"/>
            <w:r w:rsidRPr="00E57C96">
              <w:t>Завальновский</w:t>
            </w:r>
            <w:proofErr w:type="spellEnd"/>
            <w:proofErr w:type="gramEnd"/>
            <w:r w:rsidRPr="00E57C96">
              <w:t xml:space="preserve">  сельсовет «Устойчивое развитие сельской территории сельского поселения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сельсовет»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02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01 0 00 00000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210 924,00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</w:tr>
      <w:tr w:rsidR="00E57C96" w:rsidRPr="00E57C96" w:rsidTr="00E57C96">
        <w:trPr>
          <w:trHeight w:val="78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Подпрограмма «Развитие социальной сферы в сельском поселения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сельсовет» 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02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01 4 00 00000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210 924,00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</w:tr>
      <w:tr w:rsidR="00E57C96" w:rsidRPr="00E57C96" w:rsidTr="00E57C96">
        <w:trPr>
          <w:trHeight w:val="102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Основное мероприятие "Реализация мер по развитию физической культуры и спорта в сельском поселении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сельсовет"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02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01 4 02 00000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210 924,00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</w:tr>
      <w:tr w:rsidR="00E57C96" w:rsidRPr="00E57C96" w:rsidTr="00E57C96">
        <w:trPr>
          <w:trHeight w:val="1230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Реализация направления расходов основного мероприятия " Реализация мер по развитию физической культуры и спорта в сельском поселении </w:t>
            </w:r>
            <w:proofErr w:type="spellStart"/>
            <w:r w:rsidRPr="00E57C96">
              <w:t>Завальновский</w:t>
            </w:r>
            <w:proofErr w:type="spellEnd"/>
            <w:r w:rsidRPr="00E57C96">
              <w:t xml:space="preserve"> сельсовет "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02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01 4 02 99990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210 924,00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</w:tr>
      <w:tr w:rsidR="00E57C96" w:rsidRPr="00E57C96" w:rsidTr="00E57C96">
        <w:trPr>
          <w:trHeight w:val="863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Закупка товаров, работ и услуг для государственных (муниципальных) нужд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909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11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02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01 4 02 99990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200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210 924,00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1 000,00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390 000,00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pPr>
              <w:rPr>
                <w:b/>
                <w:bCs/>
              </w:rPr>
            </w:pPr>
            <w:r w:rsidRPr="00E57C96">
              <w:rPr>
                <w:b/>
                <w:bCs/>
              </w:rPr>
              <w:t xml:space="preserve">802 000,00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Условно утвержденные расходы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390 000,00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802 000,00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proofErr w:type="spellStart"/>
            <w:r w:rsidRPr="00E57C96">
              <w:t>Непрограмные</w:t>
            </w:r>
            <w:proofErr w:type="spellEnd"/>
            <w:r w:rsidRPr="00E57C96">
              <w:t xml:space="preserve"> расходы бюджета сельского поселения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390 000,00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802 000,00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 xml:space="preserve">Иные </w:t>
            </w:r>
            <w:proofErr w:type="spellStart"/>
            <w:r w:rsidRPr="00E57C96">
              <w:t>непрограмные</w:t>
            </w:r>
            <w:proofErr w:type="spellEnd"/>
            <w:r w:rsidRPr="00E57C96">
              <w:t xml:space="preserve"> мероприятия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390 000,00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802 000,00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lastRenderedPageBreak/>
              <w:t>Условно утвержденные расходы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390 000,00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802 000,00 </w:t>
            </w:r>
          </w:p>
        </w:tc>
      </w:tr>
      <w:tr w:rsidR="00E57C96" w:rsidRPr="00E57C96" w:rsidTr="00E57C96">
        <w:trPr>
          <w:trHeight w:val="578"/>
        </w:trPr>
        <w:tc>
          <w:tcPr>
            <w:tcW w:w="5260" w:type="dxa"/>
            <w:hideMark/>
          </w:tcPr>
          <w:p w:rsidR="00E57C96" w:rsidRPr="00E57C96" w:rsidRDefault="00E57C96">
            <w:r w:rsidRPr="00E57C96">
              <w:t>Иные бюджетные ассигнования</w:t>
            </w:r>
          </w:p>
        </w:tc>
        <w:tc>
          <w:tcPr>
            <w:tcW w:w="1658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134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680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046" w:type="dxa"/>
            <w:hideMark/>
          </w:tcPr>
          <w:p w:rsidR="00E57C96" w:rsidRPr="00E57C96" w:rsidRDefault="00E57C96" w:rsidP="00E57C96">
            <w:r w:rsidRPr="00E57C96">
              <w:t> </w:t>
            </w:r>
          </w:p>
        </w:tc>
        <w:tc>
          <w:tcPr>
            <w:tcW w:w="2535" w:type="dxa"/>
            <w:hideMark/>
          </w:tcPr>
          <w:p w:rsidR="00E57C96" w:rsidRPr="00E57C96" w:rsidRDefault="00E57C96" w:rsidP="00E57C96">
            <w:r w:rsidRPr="00E57C96">
              <w:t xml:space="preserve">0,00 </w:t>
            </w:r>
          </w:p>
        </w:tc>
        <w:tc>
          <w:tcPr>
            <w:tcW w:w="2688" w:type="dxa"/>
            <w:hideMark/>
          </w:tcPr>
          <w:p w:rsidR="00E57C96" w:rsidRPr="00E57C96" w:rsidRDefault="00E57C96" w:rsidP="00E57C96">
            <w:r w:rsidRPr="00E57C96">
              <w:t xml:space="preserve">390 000,00 </w:t>
            </w:r>
          </w:p>
        </w:tc>
        <w:tc>
          <w:tcPr>
            <w:tcW w:w="2444" w:type="dxa"/>
            <w:hideMark/>
          </w:tcPr>
          <w:p w:rsidR="00E57C96" w:rsidRPr="00E57C96" w:rsidRDefault="00E57C96" w:rsidP="00E57C96">
            <w:r w:rsidRPr="00E57C96">
              <w:t xml:space="preserve">802 000,00 </w:t>
            </w:r>
          </w:p>
        </w:tc>
      </w:tr>
    </w:tbl>
    <w:p w:rsidR="00403D7E" w:rsidRDefault="00E57C96">
      <w:bookmarkStart w:id="0" w:name="_GoBack"/>
      <w:bookmarkEnd w:id="0"/>
    </w:p>
    <w:sectPr w:rsidR="00403D7E" w:rsidSect="00E57C96">
      <w:pgSz w:w="16838" w:h="11906" w:orient="landscape"/>
      <w:pgMar w:top="1701" w:right="678" w:bottom="850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C96"/>
    <w:rsid w:val="000979CC"/>
    <w:rsid w:val="003D60B9"/>
    <w:rsid w:val="00E57C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59A778E-9A1B-4091-AF5E-B6C32B18A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57C9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57C96"/>
    <w:rPr>
      <w:color w:val="800080"/>
      <w:u w:val="single"/>
    </w:rPr>
  </w:style>
  <w:style w:type="paragraph" w:customStyle="1" w:styleId="font5">
    <w:name w:val="font5"/>
    <w:basedOn w:val="a"/>
    <w:rsid w:val="00E57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font6">
    <w:name w:val="font6"/>
    <w:basedOn w:val="a"/>
    <w:rsid w:val="00E57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E57C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57C96"/>
    <w:pPr>
      <w:spacing w:before="100" w:beforeAutospacing="1" w:after="100" w:afterAutospacing="1" w:line="240" w:lineRule="auto"/>
      <w:textAlignment w:val="center"/>
    </w:pPr>
    <w:rPr>
      <w:rFonts w:ascii="Calibri" w:eastAsia="Times New Roman" w:hAnsi="Calibri" w:cs="Calibri"/>
      <w:i/>
      <w:iCs/>
      <w:sz w:val="24"/>
      <w:szCs w:val="24"/>
      <w:lang w:eastAsia="ru-RU"/>
    </w:rPr>
  </w:style>
  <w:style w:type="paragraph" w:customStyle="1" w:styleId="xl69">
    <w:name w:val="xl69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E57C9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E57C9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D0D0D"/>
      <w:sz w:val="24"/>
      <w:szCs w:val="24"/>
      <w:lang w:eastAsia="ru-RU"/>
    </w:rPr>
  </w:style>
  <w:style w:type="paragraph" w:customStyle="1" w:styleId="xl81">
    <w:name w:val="xl81"/>
    <w:basedOn w:val="a"/>
    <w:rsid w:val="00E57C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E57C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57C9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xl84">
    <w:name w:val="xl84"/>
    <w:basedOn w:val="a"/>
    <w:rsid w:val="00E57C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rsid w:val="00E57C9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57C9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9">
    <w:name w:val="xl89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0">
    <w:name w:val="xl90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1">
    <w:name w:val="xl91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E57C9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57C9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E57C9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E57C9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E57C96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E57C9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57C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04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2206</Words>
  <Characters>12579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2024-12-19T08:01:00Z</dcterms:created>
  <dcterms:modified xsi:type="dcterms:W3CDTF">2024-12-19T08:02:00Z</dcterms:modified>
</cp:coreProperties>
</file>